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2F2A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Professional GPS Dog Tracking</w:t>
      </w:r>
    </w:p>
    <w:p w14:paraId="7557EE1F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3832860" cy="3832860"/>
            <wp:effectExtent l="0" t="0" r="15240" b="15240"/>
            <wp:docPr id="12" name="图片 12" descr="T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T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32860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9F1F3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$69.7</w:t>
      </w:r>
    </w:p>
    <w:p w14:paraId="0DAE5073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T10</w:t>
      </w:r>
    </w:p>
    <w:p w14:paraId="31C8CAF3">
      <w:pPr>
        <w:pStyle w:val="2"/>
        <w:keepNext w:val="0"/>
        <w:keepLines w:val="0"/>
        <w:widowControl/>
        <w:suppressLineNumbers w:val="0"/>
        <w:rPr>
          <w:b w:val="0"/>
          <w:bCs w:val="0"/>
          <w:vertAlign w:val="baseline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E24D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BE0959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Positioning   technologies</w:t>
            </w:r>
          </w:p>
        </w:tc>
        <w:tc>
          <w:tcPr>
            <w:tcW w:w="4261" w:type="dxa"/>
          </w:tcPr>
          <w:p w14:paraId="70B7F79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GPS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+</w:t>
            </w:r>
            <w:r>
              <w:rPr>
                <w:b w:val="0"/>
                <w:bCs w:val="0"/>
                <w:vertAlign w:val="baseline"/>
              </w:rPr>
              <w:t>LBS</w:t>
            </w:r>
          </w:p>
        </w:tc>
      </w:tr>
      <w:tr w14:paraId="25484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B42FC1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t>Positioning</w:t>
            </w:r>
            <w:r>
              <w:rPr>
                <w:spacing w:val="8"/>
              </w:rPr>
              <w:t xml:space="preserve">   </w:t>
            </w:r>
            <w:r>
              <w:t>accuracy</w:t>
            </w:r>
          </w:p>
        </w:tc>
        <w:tc>
          <w:tcPr>
            <w:tcW w:w="4261" w:type="dxa"/>
          </w:tcPr>
          <w:p w14:paraId="3886C86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satellite  position  5-15  meters</w:t>
            </w:r>
          </w:p>
        </w:tc>
      </w:tr>
      <w:tr w14:paraId="55286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B0831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Base  station  positioning</w:t>
            </w:r>
          </w:p>
        </w:tc>
        <w:tc>
          <w:tcPr>
            <w:tcW w:w="4261" w:type="dxa"/>
          </w:tcPr>
          <w:p w14:paraId="59842BF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50-1000   meters</w:t>
            </w:r>
          </w:p>
        </w:tc>
      </w:tr>
      <w:tr w14:paraId="36A33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195F149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1"/>
              </w:rPr>
              <w:t>Size</w:t>
            </w:r>
          </w:p>
        </w:tc>
        <w:tc>
          <w:tcPr>
            <w:tcW w:w="4261" w:type="dxa"/>
          </w:tcPr>
          <w:p w14:paraId="4EBADF2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86*48*42mm</w:t>
            </w:r>
          </w:p>
        </w:tc>
      </w:tr>
      <w:tr w14:paraId="1D9D9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79817DC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Battery</w:t>
            </w:r>
          </w:p>
        </w:tc>
        <w:tc>
          <w:tcPr>
            <w:tcW w:w="4261" w:type="dxa"/>
          </w:tcPr>
          <w:p w14:paraId="705B11F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spacing w:val="-1"/>
                <w:lang w:val="en-US" w:eastAsia="zh-CN"/>
              </w:rPr>
              <w:t>4</w:t>
            </w:r>
            <w:r>
              <w:rPr>
                <w:spacing w:val="-1"/>
              </w:rPr>
              <w:t>000mAh</w:t>
            </w:r>
          </w:p>
        </w:tc>
      </w:tr>
      <w:tr w14:paraId="3DE7B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78AB33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5D10B34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position w:val="3"/>
                <w:lang w:val="en-US" w:eastAsia="zh-CN"/>
              </w:rPr>
              <w:t>148</w:t>
            </w:r>
            <w:r>
              <w:rPr>
                <w:position w:val="3"/>
              </w:rPr>
              <w:t>g</w:t>
            </w:r>
          </w:p>
        </w:tc>
      </w:tr>
    </w:tbl>
    <w:p w14:paraId="216B5467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11647224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Dual-Mode Positioning:</w:t>
      </w:r>
      <w:r>
        <w:t xml:space="preserve"> Uses a combination of </w:t>
      </w:r>
      <w:r>
        <w:rPr>
          <w:b/>
          <w:bCs/>
        </w:rPr>
        <w:t>GPS and LBS</w:t>
      </w:r>
      <w:r>
        <w:t xml:space="preserve"> for accurate and reliable location tracking, ensuring connectivity even in areas with weak GPS signals.</w:t>
      </w:r>
    </w:p>
    <w:p w14:paraId="2AC30F4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b/>
          <w:bCs/>
        </w:rPr>
        <w:t>Compact and Lightweight:</w:t>
      </w:r>
      <w:r>
        <w:t xml:space="preserve"> The device measures </w:t>
      </w:r>
      <w:r>
        <w:rPr>
          <w:b/>
          <w:bCs/>
        </w:rPr>
        <w:t>86*48*42mm</w:t>
      </w:r>
      <w:r>
        <w:t xml:space="preserve"> and weighs only </w:t>
      </w:r>
      <w:r>
        <w:rPr>
          <w:b/>
          <w:bCs/>
        </w:rPr>
        <w:t>148g</w:t>
      </w:r>
      <w:r>
        <w:t>, making it comfortable for dogs to wear without being a burden.</w:t>
      </w:r>
    </w:p>
    <w:p w14:paraId="252C191B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Battery:</w:t>
      </w:r>
      <w:r>
        <w:t xml:space="preserve"> Features a </w:t>
      </w:r>
      <w:r>
        <w:rPr>
          <w:b/>
          <w:bCs/>
        </w:rPr>
        <w:t>4000mAh battery</w:t>
      </w:r>
      <w:r>
        <w:t xml:space="preserve"> to support its tracking functions.</w:t>
      </w:r>
    </w:p>
    <w:p w14:paraId="79BD8AE2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Voice Intercom:</w:t>
      </w:r>
      <w:r>
        <w:t xml:space="preserve"> Allows for two-way voice communication, which can be used to communicate with the dog or a person nearby.</w:t>
      </w:r>
    </w:p>
    <w:p w14:paraId="6C468E46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Intelligent Power Saving:</w:t>
      </w:r>
      <w:r>
        <w:t xml:space="preserve"> The device is designed to manage power efficiently, extending its operational life between charges.</w:t>
      </w:r>
    </w:p>
    <w:p w14:paraId="5DD32002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047C658B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Real-Time Tracking:</w:t>
      </w:r>
      <w:r>
        <w:t xml:space="preserve"> Provides continuous, live location data of your dog.</w:t>
      </w:r>
    </w:p>
    <w:p w14:paraId="17F683D1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Trajectory:</w:t>
      </w:r>
      <w:r>
        <w:t xml:space="preserve"> Allows you to review your dog's past routes and movements.</w:t>
      </w:r>
    </w:p>
    <w:p w14:paraId="493BF54B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Electronic Fence:</w:t>
      </w:r>
      <w:r>
        <w:t xml:space="preserve"> You can set up a virtual boundary and receive an alert if your dog leaves or enters a specific area.</w:t>
      </w:r>
    </w:p>
    <w:p w14:paraId="605EEA77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Satellite Positioning:</w:t>
      </w:r>
      <w:r>
        <w:t xml:space="preserve"> The tracking data is displayed on a satellite map for clear visualization.</w:t>
      </w:r>
    </w:p>
    <w:p w14:paraId="189AF597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Remote Recording:</w:t>
      </w:r>
      <w:r>
        <w:t xml:space="preserve"> This unique feature allows you to remotely record sounds from the device, providing an extra layer of security and information.</w:t>
      </w:r>
    </w:p>
    <w:p w14:paraId="41832C1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293B219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D7994"/>
    <w:rsid w:val="42A05347"/>
    <w:rsid w:val="719D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2025-09-16T13:05:00Z</dcterms:created>
  <dc:creator>赵熙</dc:creator>
  <cp:lastModifiedBy>赵熙</cp:lastModifiedBy>
  <dcterms:modified xsi:type="dcterms:W3CDTF">2025-09-16T13:05:39Z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500A625D5DCA43F4B41E5ABD380E67FA_11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